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2811EE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B57837">
              <w:rPr>
                <w:b/>
              </w:rPr>
              <w:t>2</w:t>
            </w:r>
            <w:r w:rsidR="002811EE">
              <w:rPr>
                <w:b/>
              </w:rPr>
              <w:t>5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2811EE">
            <w:pPr>
              <w:spacing w:line="360" w:lineRule="auto"/>
            </w:pPr>
            <w:r w:rsidRPr="003B41E1">
              <w:t xml:space="preserve">Nº </w:t>
            </w:r>
            <w:r w:rsidR="002811EE">
              <w:t>6612</w:t>
            </w:r>
            <w:r w:rsidR="002C301E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2811EE">
            <w:pPr>
              <w:spacing w:line="360" w:lineRule="auto"/>
            </w:pPr>
            <w:r w:rsidRPr="003B41E1">
              <w:t xml:space="preserve">N° </w:t>
            </w:r>
            <w:r w:rsidR="002C301E">
              <w:t>0</w:t>
            </w:r>
            <w:r w:rsidR="002811EE">
              <w:t>21</w:t>
            </w:r>
            <w:r w:rsidR="009C34DE">
              <w:t>/201</w:t>
            </w:r>
            <w:r w:rsidR="002C301E">
              <w:t>7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>
        <w:t>18</w:t>
      </w:r>
      <w:r w:rsidRPr="00322761">
        <w:t xml:space="preserve"> dias do mês de </w:t>
      </w:r>
      <w:r>
        <w:t>abril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>
        <w:t>nove</w:t>
      </w:r>
      <w:r w:rsidRPr="00322761">
        <w:t xml:space="preserve"> horas</w:t>
      </w:r>
      <w:r>
        <w:t xml:space="preserve"> e trinta minutos</w:t>
      </w:r>
      <w:r w:rsidRPr="00322761">
        <w:t xml:space="preserve">, reuniu-se o Pregoeiro: Neudeir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Araujo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 xml:space="preserve">1 - SMPG, para realizar licitação na modalidade Pregão Presencial, atendendo ao solicitado no processo nº </w:t>
      </w:r>
      <w:r>
        <w:t>6612</w:t>
      </w:r>
      <w:r w:rsidRPr="00322761">
        <w:t>/1</w:t>
      </w:r>
      <w:r>
        <w:t>7</w:t>
      </w:r>
      <w:r w:rsidRPr="00322761">
        <w:t xml:space="preserve"> da </w:t>
      </w:r>
      <w:r w:rsidRPr="0009557F">
        <w:t xml:space="preserve">Secretaria Municipal de </w:t>
      </w:r>
      <w:r>
        <w:t>Saúde</w:t>
      </w:r>
      <w:r w:rsidRPr="00322761">
        <w:t xml:space="preserve">, que </w:t>
      </w:r>
      <w:r w:rsidRPr="00B57837">
        <w:t>trata da: “</w:t>
      </w:r>
      <w:r>
        <w:t>A</w:t>
      </w:r>
      <w:r w:rsidRPr="007304AF">
        <w:t>quisição de materiais de consumo</w:t>
      </w:r>
      <w:r>
        <w:t xml:space="preserve"> (Açúcar, pó de Café e Filtro de Papel),</w:t>
      </w:r>
      <w:r w:rsidRPr="007304AF">
        <w:t xml:space="preserve"> para atender as Unidades de Saúde</w:t>
      </w:r>
      <w:r>
        <w:t xml:space="preserve"> </w:t>
      </w:r>
      <w:r w:rsidRPr="007304AF">
        <w:t>e demais setores da Secretaria Municipal de Saúde</w:t>
      </w:r>
      <w:r>
        <w:t xml:space="preserve"> para o ano 2018</w:t>
      </w:r>
      <w:r w:rsidRPr="00B57837">
        <w:rPr>
          <w:i/>
        </w:rPr>
        <w:t>”.</w:t>
      </w:r>
      <w:r w:rsidRPr="00B57837">
        <w:rPr>
          <w:b/>
        </w:rPr>
        <w:t xml:space="preserve"> </w:t>
      </w:r>
      <w:r w:rsidRPr="00B57837">
        <w:t xml:space="preserve">As seguintes empresas retiraram o Edital de Convocação, devidamente publicado na Edição nº </w:t>
      </w:r>
      <w:r>
        <w:t xml:space="preserve">474 </w:t>
      </w:r>
      <w:r w:rsidRPr="00B57837">
        <w:t xml:space="preserve">de </w:t>
      </w:r>
      <w:r>
        <w:t>04</w:t>
      </w:r>
      <w:r w:rsidRPr="00B57837">
        <w:t>/0</w:t>
      </w:r>
      <w:r>
        <w:t>4</w:t>
      </w:r>
      <w:r w:rsidRPr="00B57837">
        <w:t xml:space="preserve">/2018 do Jornal O Popular, pág </w:t>
      </w:r>
      <w:r>
        <w:t>08</w:t>
      </w:r>
      <w:r w:rsidRPr="00B57837">
        <w:t xml:space="preserve">, bem como </w:t>
      </w:r>
      <w:r>
        <w:t xml:space="preserve">no Jornal Extra do dia 04/04/2018, no site </w:t>
      </w:r>
      <w:r w:rsidRPr="00B57837">
        <w:t>do Jornal O Popular (</w:t>
      </w:r>
      <w:r w:rsidRPr="00B57837">
        <w:rPr>
          <w:u w:val="single"/>
        </w:rPr>
        <w:t>www.opopularnoticias.com.br</w:t>
      </w:r>
      <w:r w:rsidRPr="00B57837">
        <w:t>), na internet (</w:t>
      </w:r>
      <w:hyperlink r:id="rId8" w:history="1">
        <w:r w:rsidRPr="00B57837">
          <w:rPr>
            <w:rStyle w:val="Hyperlink"/>
            <w:color w:val="auto"/>
          </w:rPr>
          <w:t>www.bomjardim.rj.gov.br</w:t>
        </w:r>
      </w:hyperlink>
      <w:r w:rsidRPr="00B57837">
        <w:t>) e no quadro</w:t>
      </w:r>
      <w:r w:rsidRPr="00322761">
        <w:t xml:space="preserve"> </w:t>
      </w:r>
      <w:r w:rsidRPr="008E5908">
        <w:t>de avisos:</w:t>
      </w:r>
      <w:r>
        <w:t xml:space="preserve"> </w:t>
      </w:r>
      <w:r>
        <w:rPr>
          <w:b/>
        </w:rPr>
        <w:t>MARCO ANTONIO CAETANO CARUBA</w:t>
      </w:r>
      <w:r w:rsidRPr="008E5908">
        <w:rPr>
          <w:color w:val="000000"/>
        </w:rPr>
        <w:t> </w:t>
      </w:r>
      <w:r w:rsidRPr="008E5908">
        <w:t>– CNPJ</w:t>
      </w:r>
      <w:r>
        <w:t xml:space="preserve"> 11.691.354/0001-46, </w:t>
      </w:r>
      <w:r>
        <w:rPr>
          <w:b/>
        </w:rPr>
        <w:t>CANAÃ DE CARMO DISTRIBUIDORA LTDA - ME</w:t>
      </w:r>
      <w:r w:rsidRPr="008E5908">
        <w:rPr>
          <w:color w:val="000000"/>
        </w:rPr>
        <w:t> </w:t>
      </w:r>
      <w:r w:rsidRPr="008E5908">
        <w:t>– CNPJ</w:t>
      </w:r>
      <w:r>
        <w:t xml:space="preserve"> 10.542.335/0001-95, </w:t>
      </w:r>
      <w:r>
        <w:rPr>
          <w:b/>
          <w:bCs/>
          <w:color w:val="000000"/>
        </w:rPr>
        <w:t>FILIPITI DISTRINUIDORA DE PRODUTOS ALIMENTÍCIOS LTDA</w:t>
      </w:r>
      <w:r w:rsidR="002C301E">
        <w:rPr>
          <w:b/>
          <w:bCs/>
          <w:color w:val="000000"/>
        </w:rPr>
        <w:t xml:space="preserve"> - ME </w:t>
      </w:r>
      <w:r w:rsidR="002C301E" w:rsidRPr="008E5908">
        <w:t>– CNPJ</w:t>
      </w:r>
      <w:r w:rsidR="002C301E">
        <w:t xml:space="preserve"> </w:t>
      </w:r>
      <w:r>
        <w:t>08.405.214/0001-50</w:t>
      </w:r>
      <w:r w:rsidR="002C301E">
        <w:t>,</w:t>
      </w:r>
      <w:r>
        <w:t xml:space="preserve"> </w:t>
      </w:r>
      <w:r>
        <w:rPr>
          <w:b/>
          <w:bCs/>
          <w:color w:val="000000"/>
        </w:rPr>
        <w:t xml:space="preserve">ROMÂNIA DE AZEVEDO GUEDES - ME </w:t>
      </w:r>
      <w:r w:rsidRPr="008E5908">
        <w:t>– CNPJ</w:t>
      </w:r>
      <w:r>
        <w:t xml:space="preserve"> 20.413.278/0001-06</w:t>
      </w:r>
      <w:r w:rsidR="00ED6384">
        <w:t xml:space="preserve">, </w:t>
      </w:r>
      <w:r w:rsidR="00ED6384">
        <w:rPr>
          <w:b/>
          <w:bCs/>
          <w:color w:val="000000"/>
        </w:rPr>
        <w:t xml:space="preserve">REAL BRAMAR COMÉRCIO E SERVIÇOS </w:t>
      </w:r>
      <w:r w:rsidR="00ED6384" w:rsidRPr="008E5908">
        <w:t>– CNPJ</w:t>
      </w:r>
      <w:r w:rsidR="00ED6384">
        <w:t xml:space="preserve"> 05.954.865/0001-00</w:t>
      </w:r>
      <w:r w:rsidR="00A23EDC">
        <w:t xml:space="preserve">, </w:t>
      </w:r>
      <w:r w:rsidR="00A23EDC">
        <w:rPr>
          <w:b/>
          <w:bCs/>
          <w:color w:val="000000"/>
        </w:rPr>
        <w:t xml:space="preserve">VOGAS MAGAZINE LTDA </w:t>
      </w:r>
      <w:r w:rsidR="00A23EDC" w:rsidRPr="008E5908">
        <w:t>– CNPJ</w:t>
      </w:r>
      <w:r w:rsidR="00A23EDC">
        <w:t xml:space="preserve"> 02.345.977/0001-76</w:t>
      </w:r>
      <w:r w:rsidR="00B87556">
        <w:t>.</w:t>
      </w:r>
      <w:r w:rsidR="00EB4C81">
        <w:t xml:space="preserve"> </w:t>
      </w:r>
      <w:r w:rsidR="000A1BA3" w:rsidRPr="00322761">
        <w:t>As</w:t>
      </w:r>
      <w:r w:rsidR="00053B5F" w:rsidRPr="00322761">
        <w:t xml:space="preserve"> empresa</w:t>
      </w:r>
      <w:r w:rsidR="000A1BA3" w:rsidRPr="00322761">
        <w:t>s</w:t>
      </w:r>
      <w:r w:rsidR="007E00CC" w:rsidRPr="00322761">
        <w:t xml:space="preserve"> </w:t>
      </w:r>
      <w:r w:rsidR="00A23EDC">
        <w:rPr>
          <w:b/>
        </w:rPr>
        <w:t xml:space="preserve">MARCO ANTONIO CAETANO CARUBA e </w:t>
      </w:r>
      <w:r w:rsidR="00A23EDC">
        <w:rPr>
          <w:b/>
          <w:bCs/>
          <w:color w:val="000000"/>
        </w:rPr>
        <w:t>VOGAS MAGAZINE LTDA</w:t>
      </w:r>
      <w:r w:rsidR="00681263">
        <w:t xml:space="preserve"> </w:t>
      </w:r>
      <w:r w:rsidR="00622444" w:rsidRPr="00322761">
        <w:t>comparece</w:t>
      </w:r>
      <w:r w:rsidR="000A1BA3" w:rsidRPr="00322761">
        <w:t>ram</w:t>
      </w:r>
      <w:r w:rsidR="00053B5F" w:rsidRPr="00322761">
        <w:t xml:space="preserve"> para o certame. </w:t>
      </w:r>
      <w:r w:rsidR="00E029BB"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E029BB" w:rsidRPr="00322761">
        <w:t xml:space="preserve"> </w:t>
      </w:r>
      <w:r w:rsidR="007B2CE4" w:rsidRPr="00322761">
        <w:t>e sua equipe de apoio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A23EDC">
        <w:rPr>
          <w:b/>
        </w:rPr>
        <w:t>MARCO ANTONIO CAETANO CARUBA</w:t>
      </w:r>
      <w:r w:rsidR="00373A9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A23EDC" w:rsidRPr="00A23EDC">
        <w:rPr>
          <w:i/>
        </w:rPr>
        <w:t>Marco Antônio Caetano Caruba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>mpresa</w:t>
      </w:r>
      <w:r w:rsidR="00A23EDC" w:rsidRPr="00A23EDC">
        <w:rPr>
          <w:b/>
          <w:bCs/>
          <w:color w:val="000000"/>
        </w:rPr>
        <w:t xml:space="preserve"> </w:t>
      </w:r>
      <w:r w:rsidR="00A23EDC">
        <w:rPr>
          <w:b/>
          <w:bCs/>
          <w:color w:val="000000"/>
        </w:rPr>
        <w:t>VOGAS MAGAZINE LTDA</w:t>
      </w:r>
      <w:r w:rsidR="00A23EDC" w:rsidRPr="00322761">
        <w:t xml:space="preserve"> </w:t>
      </w:r>
      <w:r w:rsidR="00681263" w:rsidRPr="00322761">
        <w:t>representada por</w:t>
      </w:r>
      <w:r w:rsidR="00681263">
        <w:t xml:space="preserve"> </w:t>
      </w:r>
      <w:r w:rsidR="00A23EDC" w:rsidRPr="00A23EDC">
        <w:rPr>
          <w:i/>
        </w:rPr>
        <w:t>Ailton Custódio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9F76CD">
        <w:t>A</w:t>
      </w:r>
      <w:r w:rsidR="000A1BA3" w:rsidRPr="00322761">
        <w:t xml:space="preserve">s </w:t>
      </w:r>
      <w:r w:rsidR="004A2BC0" w:rsidRPr="00322761">
        <w:lastRenderedPageBreak/>
        <w:t>empresa</w:t>
      </w:r>
      <w:r w:rsidR="000A1BA3" w:rsidRPr="00322761">
        <w:t>s</w:t>
      </w:r>
      <w:r w:rsidR="009F76CD">
        <w:t xml:space="preserve"> presentes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631EA3" w:rsidRPr="00322761">
        <w:t>s</w:t>
      </w:r>
      <w:r w:rsidR="00A56425" w:rsidRPr="00322761">
        <w:t xml:space="preserve"> preço</w:t>
      </w:r>
      <w:r w:rsidR="00631EA3" w:rsidRPr="00322761">
        <w:t>s</w:t>
      </w:r>
      <w:r w:rsidR="00730729" w:rsidRPr="00322761">
        <w:t xml:space="preserve"> </w:t>
      </w:r>
      <w:r w:rsidR="00631EA3" w:rsidRPr="00322761">
        <w:t>unitários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ofert</w:t>
      </w:r>
      <w:r w:rsidR="00010CDE" w:rsidRPr="00322761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A23EDC">
        <w:rPr>
          <w:b/>
          <w:bCs/>
          <w:color w:val="000000"/>
        </w:rPr>
        <w:t>VOGAS MAGAZINE LTDA</w:t>
      </w:r>
      <w:r w:rsidR="004E7B2D" w:rsidRPr="00322761">
        <w:t xml:space="preserve"> 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A23EDC" w:rsidRPr="00A23EDC">
        <w:rPr>
          <w:b/>
          <w:i/>
        </w:rPr>
        <w:t>16.156,80</w:t>
      </w:r>
      <w:r w:rsidR="00781875" w:rsidRPr="00322761">
        <w:rPr>
          <w:b/>
          <w:i/>
        </w:rPr>
        <w:t xml:space="preserve"> (</w:t>
      </w:r>
      <w:r w:rsidR="009F76CD">
        <w:rPr>
          <w:b/>
          <w:i/>
        </w:rPr>
        <w:t>Dezesseis mil, cento e cinquenta e seis reais e oitenta centavos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9F76CD">
        <w:t>aos</w:t>
      </w:r>
      <w:r w:rsidR="006458CF" w:rsidRPr="00322761">
        <w:t xml:space="preserve"> representante</w:t>
      </w:r>
      <w:r w:rsidR="009F76CD">
        <w:t>s</w:t>
      </w:r>
      <w:r w:rsidR="006458CF" w:rsidRPr="00322761">
        <w:t xml:space="preserve"> da</w:t>
      </w:r>
      <w:r w:rsidR="009F76CD">
        <w:t>s</w:t>
      </w:r>
      <w:r w:rsidR="006458CF" w:rsidRPr="00322761">
        <w:t xml:space="preserve"> empresa</w:t>
      </w:r>
      <w:r w:rsidR="009F76CD">
        <w:t>s</w:t>
      </w:r>
      <w:r w:rsidR="00887599">
        <w:t xml:space="preserve"> presente</w:t>
      </w:r>
      <w:r w:rsidR="009F76CD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9F76CD">
        <w:t>s</w:t>
      </w:r>
      <w:r w:rsidR="002B301D" w:rsidRPr="00322761">
        <w:t xml:space="preserve"> empresa</w:t>
      </w:r>
      <w:r w:rsidR="009F76CD">
        <w:t>s</w:t>
      </w:r>
      <w:r w:rsidR="002B301D" w:rsidRPr="00322761">
        <w:t xml:space="preserve"> renuncia</w:t>
      </w:r>
      <w:r w:rsidR="009F76CD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9F76CD">
        <w:t>10</w:t>
      </w:r>
      <w:r w:rsidR="00241D31" w:rsidRPr="00322761">
        <w:t>h</w:t>
      </w:r>
      <w:r w:rsidR="009F76CD">
        <w:t>1</w:t>
      </w:r>
      <w:r w:rsidR="00887599">
        <w:t>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9F76CD">
        <w:t>s</w:t>
      </w:r>
      <w:r w:rsidR="002B301D" w:rsidRPr="00322761">
        <w:t xml:space="preserve"> da</w:t>
      </w:r>
      <w:r w:rsidR="009F76CD">
        <w:t>s</w:t>
      </w:r>
      <w:r w:rsidR="002B301D" w:rsidRPr="00322761">
        <w:t xml:space="preserve"> empresa</w:t>
      </w:r>
      <w:r w:rsidR="009F76CD">
        <w:t>s</w:t>
      </w:r>
      <w:r w:rsidR="007E0ABA" w:rsidRPr="00322761">
        <w:t xml:space="preserve"> presente</w:t>
      </w:r>
      <w:r w:rsidR="009F76CD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F25" w:rsidRDefault="00342F25">
      <w:r>
        <w:separator/>
      </w:r>
    </w:p>
  </w:endnote>
  <w:endnote w:type="continuationSeparator" w:id="1">
    <w:p w:rsidR="00342F25" w:rsidRDefault="00342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F25" w:rsidRDefault="00342F25">
      <w:r>
        <w:separator/>
      </w:r>
    </w:p>
  </w:footnote>
  <w:footnote w:type="continuationSeparator" w:id="1">
    <w:p w:rsidR="00342F25" w:rsidRDefault="00342F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42F25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456AD"/>
    <w:rsid w:val="005526C8"/>
    <w:rsid w:val="0055745D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15CFE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1BC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9F76CD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3EDC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3801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2016-08-24T17:02:00Z</cp:lastPrinted>
  <dcterms:created xsi:type="dcterms:W3CDTF">2018-04-18T12:46:00Z</dcterms:created>
  <dcterms:modified xsi:type="dcterms:W3CDTF">2018-04-18T13:00:00Z</dcterms:modified>
</cp:coreProperties>
</file>